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2A" w:rsidRPr="000E7B04" w:rsidRDefault="00D94320" w:rsidP="00D94320">
      <w:pPr>
        <w:ind w:left="-709"/>
        <w:jc w:val="right"/>
        <w:rPr>
          <w:rStyle w:val="TekstdymkaZnak"/>
          <w:rFonts w:asciiTheme="minorHAnsi" w:hAnsiTheme="minorHAnsi" w:cstheme="minorBidi"/>
          <w:sz w:val="22"/>
          <w:szCs w:val="22"/>
        </w:rPr>
      </w:pPr>
      <w:r w:rsidRPr="0030208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align>top</wp:align>
            </wp:positionV>
            <wp:extent cx="1733550" cy="1724025"/>
            <wp:effectExtent l="19050" t="0" r="0" b="0"/>
            <wp:wrapSquare wrapText="bothSides"/>
            <wp:docPr id="1" name="Obraz 0" descr="Logo__S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SSH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08C">
        <w:rPr>
          <w:rStyle w:val="TekstdymkaZnak"/>
          <w:rFonts w:asciiTheme="minorHAnsi" w:eastAsia="Times New Roman" w:hAnsiTheme="minorHAnsi" w:cs="Times New Roman"/>
          <w:b/>
          <w:bCs/>
          <w:i/>
          <w:sz w:val="32"/>
          <w:szCs w:val="32"/>
          <w:lang w:eastAsia="pl-PL"/>
        </w:rPr>
        <w:t>Świętokrzyskie Stowarzyszenie Hodowców Królików Rasowych i Drobnego Inwentarza</w:t>
      </w:r>
    </w:p>
    <w:p w:rsidR="000E7B04" w:rsidRPr="00B4266B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B4266B">
        <w:rPr>
          <w:rFonts w:asciiTheme="minorHAnsi" w:hAnsiTheme="minorHAnsi"/>
          <w:b/>
          <w:bCs/>
          <w:color w:val="auto"/>
          <w:sz w:val="28"/>
          <w:szCs w:val="28"/>
        </w:rPr>
        <w:t>Świętokrzyska Wystawa Królików 8-9 Grudzień 2018</w:t>
      </w:r>
    </w:p>
    <w:p w:rsidR="000E7B04" w:rsidRPr="00B4266B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0E7B04" w:rsidRPr="00B4266B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B4266B">
        <w:rPr>
          <w:rFonts w:asciiTheme="minorHAnsi" w:hAnsiTheme="minorHAnsi"/>
          <w:b/>
          <w:bCs/>
          <w:color w:val="auto"/>
          <w:sz w:val="28"/>
          <w:szCs w:val="28"/>
        </w:rPr>
        <w:t xml:space="preserve">  II OGÓLNOPOLSKI CHAMPIONAT KASTOREXÓW i REXÓW </w:t>
      </w:r>
    </w:p>
    <w:p w:rsidR="00B4266B" w:rsidRDefault="00B4266B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B4266B" w:rsidRDefault="00B4266B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0E7B04" w:rsidRPr="00B4266B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  <w:sz w:val="48"/>
          <w:szCs w:val="48"/>
        </w:rPr>
      </w:pPr>
      <w:r w:rsidRPr="00B4266B">
        <w:rPr>
          <w:rFonts w:asciiTheme="minorHAnsi" w:hAnsiTheme="minorHAnsi"/>
          <w:b/>
          <w:bCs/>
          <w:color w:val="auto"/>
          <w:sz w:val="48"/>
          <w:szCs w:val="48"/>
        </w:rPr>
        <w:t>REGULAMIN WYSTAWY</w:t>
      </w:r>
    </w:p>
    <w:p w:rsidR="000E7B04" w:rsidRPr="000E7B04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0E7B04" w:rsidRPr="000E7B04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t xml:space="preserve"> Organizatorzy: Targi Kielce &amp; Świętokrzyskie Stowarzyszenie Hodowców Królików Rasowych i Drobnego Inwentarza </w:t>
      </w:r>
    </w:p>
    <w:p w:rsidR="000E7B04" w:rsidRPr="000E7B04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0E7B04" w:rsidRPr="000E7B04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t xml:space="preserve">Termin: 8-9 Grudzień 2018 </w:t>
      </w:r>
    </w:p>
    <w:p w:rsidR="000E7B04" w:rsidRPr="000E7B04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0E7B04" w:rsidRPr="000E7B04" w:rsidRDefault="000E7B04" w:rsidP="000E7B0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t>Miejsce wystawy: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0E7B04">
        <w:rPr>
          <w:rFonts w:asciiTheme="minorHAnsi" w:hAnsiTheme="minorHAnsi"/>
          <w:b/>
          <w:bCs/>
          <w:color w:val="auto"/>
        </w:rPr>
        <w:t>Targi Kielce, ul. Zakładowa 1, 25-672 Kielce</w:t>
      </w:r>
    </w:p>
    <w:p w:rsidR="00B4266B" w:rsidRDefault="00B4266B" w:rsidP="000E7B04">
      <w:pPr>
        <w:rPr>
          <w:b/>
          <w:bCs/>
          <w:sz w:val="24"/>
          <w:szCs w:val="24"/>
        </w:rPr>
      </w:pPr>
    </w:p>
    <w:p w:rsidR="000E7B04" w:rsidRPr="000E7B04" w:rsidRDefault="000E7B04" w:rsidP="000E7B04">
      <w:pPr>
        <w:rPr>
          <w:sz w:val="24"/>
          <w:szCs w:val="24"/>
        </w:rPr>
      </w:pPr>
      <w:r w:rsidRPr="000E7B04">
        <w:rPr>
          <w:b/>
          <w:bCs/>
          <w:sz w:val="24"/>
          <w:szCs w:val="24"/>
        </w:rPr>
        <w:t xml:space="preserve">Uczestnictwo: </w:t>
      </w:r>
      <w:r w:rsidRPr="000E7B04">
        <w:rPr>
          <w:sz w:val="24"/>
          <w:szCs w:val="24"/>
        </w:rPr>
        <w:t xml:space="preserve">Wystawcami mogą być wszyscy hodowcy królików rasowych, bez względu na przynależność organizacyjną. Wystawiane zwierzęta muszą być czyste rasowo, zdrowe i prawidłowo oznakowane. </w:t>
      </w:r>
    </w:p>
    <w:p w:rsidR="000E7B04" w:rsidRPr="000E7B04" w:rsidRDefault="000E7B04" w:rsidP="000E7B04">
      <w:pPr>
        <w:rPr>
          <w:b/>
          <w:bCs/>
          <w:sz w:val="24"/>
          <w:szCs w:val="24"/>
        </w:rPr>
      </w:pPr>
      <w:r w:rsidRPr="000E7B04">
        <w:rPr>
          <w:b/>
          <w:bCs/>
          <w:sz w:val="24"/>
          <w:szCs w:val="24"/>
        </w:rPr>
        <w:t>Wymagania szczegółowe dla zwierząt:</w:t>
      </w:r>
    </w:p>
    <w:p w:rsidR="000E7B04" w:rsidRPr="000E7B04" w:rsidRDefault="000E7B04" w:rsidP="000E7B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u w:val="single"/>
        </w:rPr>
      </w:pPr>
      <w:r w:rsidRPr="000E7B04">
        <w:rPr>
          <w:sz w:val="24"/>
          <w:szCs w:val="24"/>
          <w:u w:val="single"/>
        </w:rPr>
        <w:t xml:space="preserve">W Konkursie uczestniczą wyłącznie zwierzęta urodzone w hodowli Wystawcy. Zwierzęta nieurodzone w hodowli wystawcy nie będą przyjmowane na Wystawę. </w:t>
      </w:r>
    </w:p>
    <w:p w:rsidR="000E7B04" w:rsidRPr="000E7B04" w:rsidRDefault="000E7B04" w:rsidP="000E7B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0E7B04">
        <w:rPr>
          <w:b/>
          <w:bCs/>
          <w:sz w:val="24"/>
          <w:szCs w:val="24"/>
        </w:rPr>
        <w:t>Wymagania wiekowe:</w:t>
      </w:r>
    </w:p>
    <w:p w:rsidR="000E7B04" w:rsidRDefault="000E7B04" w:rsidP="000E7B04">
      <w:pPr>
        <w:pStyle w:val="Akapitzlist"/>
        <w:ind w:left="765"/>
        <w:rPr>
          <w:bCs/>
          <w:sz w:val="24"/>
          <w:szCs w:val="24"/>
        </w:rPr>
      </w:pPr>
      <w:r w:rsidRPr="000E7B04">
        <w:rPr>
          <w:i/>
          <w:sz w:val="24"/>
          <w:szCs w:val="24"/>
        </w:rPr>
        <w:t>Króliki dorosłe :</w:t>
      </w:r>
      <w:r>
        <w:rPr>
          <w:i/>
          <w:sz w:val="24"/>
          <w:szCs w:val="24"/>
        </w:rPr>
        <w:br/>
      </w:r>
      <w:r w:rsidRPr="000E7B04">
        <w:rPr>
          <w:bCs/>
          <w:sz w:val="24"/>
          <w:szCs w:val="24"/>
        </w:rPr>
        <w:t xml:space="preserve">-    Rasy duże i  średnie </w:t>
      </w:r>
      <w:proofErr w:type="spellStart"/>
      <w:r w:rsidRPr="000E7B04">
        <w:rPr>
          <w:bCs/>
          <w:sz w:val="24"/>
          <w:szCs w:val="24"/>
        </w:rPr>
        <w:t>od</w:t>
      </w:r>
      <w:proofErr w:type="spellEnd"/>
      <w:r w:rsidRPr="000E7B04">
        <w:rPr>
          <w:bCs/>
          <w:sz w:val="24"/>
          <w:szCs w:val="24"/>
        </w:rPr>
        <w:t xml:space="preserve"> 8 miesięcy,</w:t>
      </w:r>
    </w:p>
    <w:p w:rsidR="000E7B04" w:rsidRDefault="000E7B04" w:rsidP="000E7B04">
      <w:pPr>
        <w:pStyle w:val="Akapitzlist"/>
        <w:ind w:left="765"/>
        <w:rPr>
          <w:bCs/>
          <w:sz w:val="24"/>
          <w:szCs w:val="24"/>
        </w:rPr>
      </w:pPr>
      <w:r w:rsidRPr="000E7B04">
        <w:rPr>
          <w:bCs/>
          <w:sz w:val="24"/>
          <w:szCs w:val="24"/>
        </w:rPr>
        <w:t xml:space="preserve">-    Rasy małe i karzełki </w:t>
      </w:r>
      <w:proofErr w:type="spellStart"/>
      <w:r w:rsidRPr="000E7B04">
        <w:rPr>
          <w:bCs/>
          <w:sz w:val="24"/>
          <w:szCs w:val="24"/>
        </w:rPr>
        <w:t>od</w:t>
      </w:r>
      <w:proofErr w:type="spellEnd"/>
      <w:r w:rsidRPr="000E7B04">
        <w:rPr>
          <w:bCs/>
          <w:sz w:val="24"/>
          <w:szCs w:val="24"/>
        </w:rPr>
        <w:t xml:space="preserve"> 6 miesięcy,</w:t>
      </w:r>
    </w:p>
    <w:p w:rsidR="000E7B04" w:rsidRPr="000E7B04" w:rsidRDefault="000E7B04" w:rsidP="000E7B04">
      <w:pPr>
        <w:pStyle w:val="Akapitzlist"/>
        <w:ind w:left="765"/>
        <w:rPr>
          <w:bCs/>
          <w:sz w:val="24"/>
          <w:szCs w:val="24"/>
        </w:rPr>
      </w:pPr>
      <w:r w:rsidRPr="000E7B04">
        <w:rPr>
          <w:sz w:val="24"/>
          <w:szCs w:val="24"/>
        </w:rPr>
        <w:t xml:space="preserve">-    Króliki wystawiane w kolekcji </w:t>
      </w:r>
      <w:r w:rsidRPr="000E7B04">
        <w:rPr>
          <w:b/>
          <w:bCs/>
          <w:sz w:val="24"/>
          <w:szCs w:val="24"/>
        </w:rPr>
        <w:t xml:space="preserve">K4 </w:t>
      </w:r>
      <w:r w:rsidRPr="000E7B04">
        <w:rPr>
          <w:sz w:val="24"/>
          <w:szCs w:val="24"/>
        </w:rPr>
        <w:t xml:space="preserve">( 4 szt. w jednej rasie i odmianie barwnej). </w:t>
      </w:r>
    </w:p>
    <w:p w:rsidR="000E7B04" w:rsidRDefault="000E7B04" w:rsidP="000E7B04">
      <w:pPr>
        <w:pStyle w:val="Akapitzlist"/>
        <w:ind w:left="765"/>
        <w:rPr>
          <w:i/>
          <w:sz w:val="24"/>
          <w:szCs w:val="24"/>
        </w:rPr>
      </w:pPr>
      <w:r w:rsidRPr="000E7B04">
        <w:rPr>
          <w:i/>
          <w:sz w:val="24"/>
          <w:szCs w:val="24"/>
        </w:rPr>
        <w:t>Króliki młode :</w:t>
      </w:r>
    </w:p>
    <w:p w:rsidR="000E7B04" w:rsidRDefault="000E7B04" w:rsidP="000E7B04">
      <w:pPr>
        <w:pStyle w:val="Akapitzlist"/>
        <w:ind w:left="765"/>
        <w:rPr>
          <w:bCs/>
          <w:sz w:val="24"/>
          <w:szCs w:val="24"/>
        </w:rPr>
      </w:pPr>
      <w:r w:rsidRPr="000E7B04">
        <w:rPr>
          <w:bCs/>
          <w:sz w:val="24"/>
          <w:szCs w:val="24"/>
        </w:rPr>
        <w:t>-     Rasy duże i  średnie 5-7 miesięcy,</w:t>
      </w:r>
    </w:p>
    <w:p w:rsidR="000E7B04" w:rsidRDefault="000E7B04" w:rsidP="000E7B04">
      <w:pPr>
        <w:pStyle w:val="Akapitzlist"/>
        <w:ind w:left="765"/>
        <w:rPr>
          <w:bCs/>
          <w:sz w:val="24"/>
          <w:szCs w:val="24"/>
        </w:rPr>
      </w:pPr>
      <w:r w:rsidRPr="000E7B04">
        <w:rPr>
          <w:bCs/>
          <w:sz w:val="24"/>
          <w:szCs w:val="24"/>
        </w:rPr>
        <w:t>-     Rasy małe i karzełki 4-5 miesięcy,</w:t>
      </w:r>
    </w:p>
    <w:p w:rsidR="000E7B04" w:rsidRDefault="000E7B04" w:rsidP="000E7B04">
      <w:pPr>
        <w:pStyle w:val="Akapitzlist"/>
        <w:ind w:left="765"/>
        <w:rPr>
          <w:bCs/>
          <w:sz w:val="24"/>
          <w:szCs w:val="24"/>
        </w:rPr>
      </w:pPr>
      <w:r>
        <w:rPr>
          <w:sz w:val="24"/>
          <w:szCs w:val="24"/>
        </w:rPr>
        <w:t>-     K</w:t>
      </w:r>
      <w:r w:rsidR="00112DD4">
        <w:rPr>
          <w:sz w:val="24"/>
          <w:szCs w:val="24"/>
        </w:rPr>
        <w:t>r</w:t>
      </w:r>
      <w:r w:rsidRPr="000E7B04">
        <w:rPr>
          <w:sz w:val="24"/>
          <w:szCs w:val="24"/>
        </w:rPr>
        <w:t xml:space="preserve">óliki młode wystawiane w kolekcji </w:t>
      </w:r>
      <w:r w:rsidRPr="000E7B04">
        <w:rPr>
          <w:b/>
          <w:bCs/>
          <w:sz w:val="24"/>
          <w:szCs w:val="24"/>
        </w:rPr>
        <w:t xml:space="preserve">K4 </w:t>
      </w:r>
      <w:r w:rsidRPr="000E7B04">
        <w:rPr>
          <w:sz w:val="24"/>
          <w:szCs w:val="24"/>
        </w:rPr>
        <w:t>(4 szt. w jednej rasie i odmianie barwnej)</w:t>
      </w:r>
      <w:r w:rsidRPr="000E7B04">
        <w:rPr>
          <w:bCs/>
          <w:sz w:val="24"/>
          <w:szCs w:val="24"/>
        </w:rPr>
        <w:t>.</w:t>
      </w:r>
    </w:p>
    <w:p w:rsidR="000E7B04" w:rsidRDefault="000E7B04" w:rsidP="000E7B04">
      <w:pPr>
        <w:pStyle w:val="Akapitzlist"/>
        <w:ind w:left="765"/>
        <w:rPr>
          <w:bCs/>
          <w:sz w:val="24"/>
          <w:szCs w:val="24"/>
        </w:rPr>
      </w:pPr>
    </w:p>
    <w:p w:rsidR="000E7B04" w:rsidRPr="000E7B04" w:rsidRDefault="000E7B04" w:rsidP="000E7B04">
      <w:pPr>
        <w:pStyle w:val="Akapitzlist"/>
        <w:ind w:left="765"/>
        <w:rPr>
          <w:b/>
          <w:bCs/>
          <w:sz w:val="24"/>
          <w:szCs w:val="24"/>
        </w:rPr>
      </w:pPr>
      <w:r w:rsidRPr="000E7B04">
        <w:rPr>
          <w:b/>
          <w:bCs/>
          <w:sz w:val="24"/>
          <w:szCs w:val="24"/>
        </w:rPr>
        <w:t>Kolekcje K4:</w:t>
      </w:r>
    </w:p>
    <w:p w:rsidR="000E7B04" w:rsidRPr="000E7B04" w:rsidRDefault="000E7B04" w:rsidP="000E7B04">
      <w:pPr>
        <w:autoSpaceDE w:val="0"/>
        <w:autoSpaceDN w:val="0"/>
        <w:adjustRightInd w:val="0"/>
        <w:spacing w:after="6"/>
        <w:ind w:left="405"/>
        <w:rPr>
          <w:rFonts w:cs="Times New Roman"/>
          <w:sz w:val="24"/>
          <w:szCs w:val="24"/>
        </w:rPr>
      </w:pPr>
      <w:r w:rsidRPr="000E7B04">
        <w:rPr>
          <w:rFonts w:cs="Times New Roman"/>
          <w:sz w:val="24"/>
          <w:szCs w:val="24"/>
        </w:rPr>
        <w:t xml:space="preserve">-     Króliki prezentowane w </w:t>
      </w:r>
      <w:r w:rsidRPr="000E7B04">
        <w:rPr>
          <w:rFonts w:cs="Times New Roman"/>
          <w:b/>
          <w:sz w:val="24"/>
          <w:szCs w:val="24"/>
        </w:rPr>
        <w:t xml:space="preserve">K4 </w:t>
      </w:r>
      <w:r w:rsidRPr="000E7B04">
        <w:rPr>
          <w:rFonts w:cs="Times New Roman"/>
          <w:sz w:val="24"/>
          <w:szCs w:val="24"/>
        </w:rPr>
        <w:t xml:space="preserve"> muszą być tej samej rasy i odmiany barwnej</w:t>
      </w:r>
      <w:r>
        <w:rPr>
          <w:rFonts w:cs="Times New Roman"/>
          <w:sz w:val="24"/>
          <w:szCs w:val="24"/>
        </w:rPr>
        <w:t>.</w:t>
      </w:r>
    </w:p>
    <w:p w:rsidR="000E7B04" w:rsidRPr="000E7B04" w:rsidRDefault="000E7B04" w:rsidP="000E7B04">
      <w:pPr>
        <w:autoSpaceDE w:val="0"/>
        <w:autoSpaceDN w:val="0"/>
        <w:adjustRightInd w:val="0"/>
        <w:spacing w:after="6"/>
        <w:ind w:left="405"/>
        <w:rPr>
          <w:rFonts w:cs="Times New Roman"/>
          <w:sz w:val="24"/>
          <w:szCs w:val="24"/>
        </w:rPr>
      </w:pPr>
      <w:r w:rsidRPr="000E7B04">
        <w:rPr>
          <w:rFonts w:cs="Times New Roman"/>
          <w:sz w:val="24"/>
          <w:szCs w:val="24"/>
        </w:rPr>
        <w:t xml:space="preserve">-     W każdej kolekcji muszą być prezentowane króliki obu płci w dowolnym zestawieniu. </w:t>
      </w:r>
    </w:p>
    <w:p w:rsidR="000E7B04" w:rsidRPr="000E7B04" w:rsidRDefault="000E7B04" w:rsidP="000E7B04">
      <w:pPr>
        <w:autoSpaceDE w:val="0"/>
        <w:autoSpaceDN w:val="0"/>
        <w:adjustRightInd w:val="0"/>
        <w:spacing w:after="6"/>
        <w:ind w:left="405"/>
        <w:rPr>
          <w:rFonts w:cs="Times New Roman"/>
          <w:sz w:val="24"/>
          <w:szCs w:val="24"/>
        </w:rPr>
      </w:pPr>
      <w:r w:rsidRPr="000E7B04">
        <w:rPr>
          <w:rFonts w:cs="Times New Roman"/>
          <w:sz w:val="24"/>
          <w:szCs w:val="24"/>
        </w:rPr>
        <w:t xml:space="preserve">-     Niedozwolone jest prezentowanie królików młodych z dorosłymi, w jednej kolekcji. </w:t>
      </w:r>
    </w:p>
    <w:p w:rsidR="000E7B04" w:rsidRPr="000E7B04" w:rsidRDefault="000E7B04" w:rsidP="000E7B04">
      <w:pPr>
        <w:autoSpaceDE w:val="0"/>
        <w:autoSpaceDN w:val="0"/>
        <w:adjustRightInd w:val="0"/>
        <w:spacing w:after="0"/>
        <w:ind w:left="405"/>
        <w:rPr>
          <w:rFonts w:cs="Times New Roman"/>
          <w:sz w:val="24"/>
          <w:szCs w:val="24"/>
        </w:rPr>
      </w:pPr>
      <w:r w:rsidRPr="000E7B04">
        <w:rPr>
          <w:rFonts w:cs="Times New Roman"/>
          <w:sz w:val="24"/>
          <w:szCs w:val="24"/>
        </w:rPr>
        <w:t>-     W przypadku niedotrzymania powyższych wymagań, króliki oceniane są, jako wystawione pojedynczo.</w:t>
      </w:r>
    </w:p>
    <w:p w:rsidR="000E7B04" w:rsidRPr="000E7B04" w:rsidRDefault="000E7B04" w:rsidP="000E7B04">
      <w:pPr>
        <w:autoSpaceDE w:val="0"/>
        <w:autoSpaceDN w:val="0"/>
        <w:adjustRightInd w:val="0"/>
        <w:spacing w:after="0"/>
        <w:ind w:left="405"/>
        <w:rPr>
          <w:rFonts w:cs="Cambria"/>
          <w:sz w:val="24"/>
          <w:szCs w:val="24"/>
        </w:rPr>
      </w:pPr>
      <w:r w:rsidRPr="000E7B04">
        <w:rPr>
          <w:sz w:val="24"/>
          <w:szCs w:val="24"/>
        </w:rPr>
        <w:t>-    Króliki młode można również wystawiać pojedynczo.</w:t>
      </w:r>
    </w:p>
    <w:p w:rsidR="000E7B04" w:rsidRDefault="000E7B04" w:rsidP="000E7B04">
      <w:pPr>
        <w:autoSpaceDE w:val="0"/>
        <w:autoSpaceDN w:val="0"/>
        <w:adjustRightInd w:val="0"/>
        <w:spacing w:after="0"/>
        <w:ind w:left="405"/>
        <w:rPr>
          <w:bCs/>
          <w:sz w:val="24"/>
          <w:szCs w:val="24"/>
        </w:rPr>
      </w:pPr>
      <w:r w:rsidRPr="000E7B04">
        <w:rPr>
          <w:sz w:val="24"/>
          <w:szCs w:val="24"/>
        </w:rPr>
        <w:lastRenderedPageBreak/>
        <w:t xml:space="preserve">-    Króliki wystawiane w Kolekcjach, należy odnotować w Karcie Zgłoszenia </w:t>
      </w:r>
      <w:r w:rsidRPr="000E7B04">
        <w:rPr>
          <w:b/>
          <w:bCs/>
          <w:sz w:val="24"/>
          <w:szCs w:val="24"/>
        </w:rPr>
        <w:t>K4</w:t>
      </w:r>
      <w:r w:rsidRPr="000E7B04">
        <w:rPr>
          <w:bCs/>
          <w:sz w:val="24"/>
          <w:szCs w:val="24"/>
        </w:rPr>
        <w:t xml:space="preserve">. </w:t>
      </w:r>
    </w:p>
    <w:p w:rsidR="000E7B04" w:rsidRPr="000E7B04" w:rsidRDefault="000E7B04" w:rsidP="000E7B04">
      <w:pPr>
        <w:autoSpaceDE w:val="0"/>
        <w:autoSpaceDN w:val="0"/>
        <w:adjustRightInd w:val="0"/>
        <w:spacing w:after="0"/>
        <w:ind w:left="405"/>
        <w:rPr>
          <w:rFonts w:cs="Cambria"/>
          <w:sz w:val="24"/>
          <w:szCs w:val="24"/>
        </w:rPr>
      </w:pPr>
      <w:r w:rsidRPr="000E7B04">
        <w:rPr>
          <w:bCs/>
          <w:sz w:val="24"/>
          <w:szCs w:val="24"/>
        </w:rPr>
        <w:t>-    Wystawca dokonuje doboru składu kolekcji.</w:t>
      </w:r>
    </w:p>
    <w:p w:rsidR="000E7B04" w:rsidRPr="000E7B04" w:rsidRDefault="000E7B04" w:rsidP="000E7B04">
      <w:pPr>
        <w:autoSpaceDE w:val="0"/>
        <w:autoSpaceDN w:val="0"/>
        <w:adjustRightInd w:val="0"/>
        <w:spacing w:after="0"/>
        <w:ind w:left="405"/>
        <w:rPr>
          <w:rFonts w:cs="Cambria"/>
          <w:sz w:val="24"/>
          <w:szCs w:val="24"/>
        </w:rPr>
      </w:pPr>
      <w:r w:rsidRPr="000E7B04">
        <w:rPr>
          <w:sz w:val="24"/>
          <w:szCs w:val="24"/>
        </w:rPr>
        <w:t xml:space="preserve">-    Każdy królik wystawiony w Kolekcji </w:t>
      </w:r>
      <w:r w:rsidRPr="000E7B04">
        <w:rPr>
          <w:b/>
          <w:sz w:val="24"/>
          <w:szCs w:val="24"/>
        </w:rPr>
        <w:t>K4</w:t>
      </w:r>
      <w:r w:rsidRPr="000E7B04">
        <w:rPr>
          <w:sz w:val="24"/>
          <w:szCs w:val="24"/>
        </w:rPr>
        <w:t xml:space="preserve"> musi być urodzony w hodowli Wystawcy.</w:t>
      </w:r>
    </w:p>
    <w:p w:rsidR="000E7B04" w:rsidRPr="000E7B04" w:rsidRDefault="000E7B04" w:rsidP="000E7B04">
      <w:pPr>
        <w:autoSpaceDE w:val="0"/>
        <w:autoSpaceDN w:val="0"/>
        <w:adjustRightInd w:val="0"/>
        <w:spacing w:after="0"/>
        <w:ind w:left="405"/>
        <w:rPr>
          <w:rFonts w:cs="Cambria"/>
          <w:sz w:val="24"/>
          <w:szCs w:val="24"/>
        </w:rPr>
      </w:pPr>
      <w:r w:rsidRPr="000E7B04">
        <w:rPr>
          <w:sz w:val="24"/>
          <w:szCs w:val="24"/>
        </w:rPr>
        <w:t xml:space="preserve">-    Każdy królik wystawiony w Kolekcjach </w:t>
      </w:r>
      <w:r w:rsidRPr="000E7B04">
        <w:rPr>
          <w:b/>
          <w:bCs/>
          <w:sz w:val="24"/>
          <w:szCs w:val="24"/>
        </w:rPr>
        <w:t xml:space="preserve">K4 </w:t>
      </w:r>
      <w:r w:rsidRPr="000E7B04">
        <w:rPr>
          <w:sz w:val="24"/>
          <w:szCs w:val="24"/>
        </w:rPr>
        <w:t>bierze udział w Konkursie Indywidualnym.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t xml:space="preserve">3.  Oceny i nagrody: 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-  Zwierzęta będą oceniane przez Komisje Sędziowską według obowiązującego wzorca.</w:t>
      </w:r>
    </w:p>
    <w:p w:rsid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-  Komisja Sędziowska przyzna jeden tytuł Championa Wystawy oraz jeden tytuł</w:t>
      </w:r>
      <w:r w:rsidRPr="000E7B04">
        <w:rPr>
          <w:rFonts w:asciiTheme="minorHAnsi" w:hAnsiTheme="minorHAnsi"/>
          <w:color w:val="auto"/>
        </w:rPr>
        <w:br/>
        <w:t>Vice Championa Wystawy z pośród królików biorących udział w konkursie.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br/>
        <w:t xml:space="preserve"> W każdej rasie i odmianie barwnej Komisja Sędziowska przyzna tytuł Championa i Vice Championa.</w:t>
      </w:r>
      <w:r w:rsidRPr="000E7B04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ab/>
      </w:r>
      <w:r w:rsidRPr="000E7B04">
        <w:rPr>
          <w:rFonts w:asciiTheme="minorHAnsi" w:hAnsiTheme="minorHAnsi"/>
          <w:color w:val="auto"/>
        </w:rPr>
        <w:t xml:space="preserve">-    Warunkiem przyznania tytułu Championa i Vice Championa jest by w danej rasie i odmianie barwnej wystawione było </w:t>
      </w:r>
      <w:r>
        <w:rPr>
          <w:rFonts w:asciiTheme="minorHAnsi" w:hAnsiTheme="minorHAnsi"/>
          <w:color w:val="auto"/>
        </w:rPr>
        <w:t xml:space="preserve">min 5 sztuk </w:t>
      </w:r>
      <w:r w:rsidRPr="000E7B04">
        <w:rPr>
          <w:rFonts w:asciiTheme="minorHAnsi" w:hAnsiTheme="minorHAnsi"/>
          <w:color w:val="auto"/>
        </w:rPr>
        <w:t>królików, minimum 2 wystawców i uzyskanie przez któregoś z nich odpowiednio w przypadku Championa</w:t>
      </w:r>
      <w:r>
        <w:rPr>
          <w:rFonts w:asciiTheme="minorHAnsi" w:hAnsiTheme="minorHAnsi"/>
          <w:color w:val="auto"/>
        </w:rPr>
        <w:t xml:space="preserve"> </w:t>
      </w:r>
      <w:r w:rsidRPr="000E7B04">
        <w:rPr>
          <w:rFonts w:asciiTheme="minorHAnsi" w:hAnsiTheme="minorHAnsi"/>
          <w:color w:val="auto"/>
        </w:rPr>
        <w:t>- co najmniej 96</w:t>
      </w:r>
      <w:r>
        <w:rPr>
          <w:rFonts w:asciiTheme="minorHAnsi" w:hAnsiTheme="minorHAnsi"/>
          <w:color w:val="auto"/>
        </w:rPr>
        <w:t>,0</w:t>
      </w:r>
      <w:r w:rsidRPr="000E7B04">
        <w:rPr>
          <w:rFonts w:asciiTheme="minorHAnsi" w:hAnsiTheme="minorHAnsi"/>
          <w:color w:val="auto"/>
        </w:rPr>
        <w:t>pkt, Vice Championa co najmniej - 95,0 pkt.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0E7B04">
        <w:rPr>
          <w:rFonts w:asciiTheme="minorHAnsi" w:hAnsiTheme="minorHAnsi"/>
          <w:color w:val="auto"/>
        </w:rPr>
        <w:t xml:space="preserve">-  Jeżeli w danej rasie i odmianie barwnej będzie wystawianych mniej niż 5 sztuk lub tylko jeden Wystawca przyznany </w:t>
      </w:r>
      <w:r>
        <w:rPr>
          <w:rFonts w:asciiTheme="minorHAnsi" w:hAnsiTheme="minorHAnsi"/>
          <w:color w:val="auto"/>
        </w:rPr>
        <w:t xml:space="preserve">zostanie </w:t>
      </w:r>
      <w:r w:rsidRPr="000E7B04">
        <w:rPr>
          <w:rFonts w:asciiTheme="minorHAnsi" w:hAnsiTheme="minorHAnsi"/>
          <w:color w:val="auto"/>
        </w:rPr>
        <w:t>tytuł Zwycięzca w Rasie - warunkiem jest otrzymanie oceny min. 95,0 pkt.</w:t>
      </w:r>
    </w:p>
    <w:p w:rsidR="000E7B04" w:rsidRPr="000E7B04" w:rsidRDefault="000E7B04" w:rsidP="000E7B0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E7B04">
        <w:rPr>
          <w:sz w:val="24"/>
          <w:szCs w:val="24"/>
        </w:rPr>
        <w:t>-    Powyżej 40 sztuk w danej rasie i odmianie barwnej  komisja Sędziowska przyzna tytuł  Championa i Vice Championa odrębnie dla Samca i Samicy .</w:t>
      </w:r>
      <w:r>
        <w:rPr>
          <w:sz w:val="24"/>
          <w:szCs w:val="24"/>
        </w:rPr>
        <w:t xml:space="preserve"> </w:t>
      </w:r>
      <w:r w:rsidRPr="000E7B04">
        <w:rPr>
          <w:sz w:val="24"/>
          <w:szCs w:val="24"/>
        </w:rPr>
        <w:t>Warunkiem jest uzyskanie  przez któregoś z nich odpowiednio w przypadku Championa- co najmniej 96</w:t>
      </w:r>
      <w:r>
        <w:rPr>
          <w:sz w:val="24"/>
          <w:szCs w:val="24"/>
        </w:rPr>
        <w:t>,0</w:t>
      </w:r>
      <w:r w:rsidRPr="000E7B04">
        <w:rPr>
          <w:sz w:val="24"/>
          <w:szCs w:val="24"/>
        </w:rPr>
        <w:t>pkt, Vice Championa co najmniej - 95,0 pkt.</w:t>
      </w:r>
    </w:p>
    <w:p w:rsidR="000E7B04" w:rsidRPr="000E7B04" w:rsidRDefault="000E7B04" w:rsidP="00B4266B">
      <w:r w:rsidRPr="000E7B04">
        <w:rPr>
          <w:sz w:val="24"/>
          <w:szCs w:val="24"/>
        </w:rPr>
        <w:t>-    Z najwyżej ocenionych Kolekcji Komisja Sędziowska wytypuje:</w:t>
      </w:r>
      <w:r w:rsidR="00F94AC1">
        <w:rPr>
          <w:sz w:val="24"/>
          <w:szCs w:val="24"/>
        </w:rPr>
        <w:br/>
      </w:r>
      <w:r w:rsidRPr="000E7B04">
        <w:rPr>
          <w:sz w:val="24"/>
          <w:szCs w:val="24"/>
        </w:rPr>
        <w:t>I miejsce K4</w:t>
      </w:r>
      <w:r w:rsidR="00F94AC1">
        <w:rPr>
          <w:sz w:val="24"/>
          <w:szCs w:val="24"/>
        </w:rPr>
        <w:br/>
      </w:r>
      <w:r w:rsidRPr="000E7B04">
        <w:rPr>
          <w:sz w:val="24"/>
          <w:szCs w:val="24"/>
        </w:rPr>
        <w:t>II miejsce w K4</w:t>
      </w:r>
      <w:r w:rsidR="00F94AC1">
        <w:rPr>
          <w:sz w:val="24"/>
          <w:szCs w:val="24"/>
        </w:rPr>
        <w:br/>
      </w:r>
      <w:r w:rsidRPr="000E7B04">
        <w:rPr>
          <w:sz w:val="24"/>
          <w:szCs w:val="24"/>
        </w:rPr>
        <w:t xml:space="preserve">III miejsce w K4 </w:t>
      </w:r>
      <w:r w:rsidR="00F94AC1">
        <w:rPr>
          <w:sz w:val="24"/>
          <w:szCs w:val="24"/>
        </w:rPr>
        <w:br/>
      </w:r>
      <w:r w:rsidRPr="000E7B04">
        <w:rPr>
          <w:sz w:val="24"/>
          <w:szCs w:val="24"/>
        </w:rPr>
        <w:t xml:space="preserve">osobno dla </w:t>
      </w:r>
      <w:r w:rsidRPr="000E7B04">
        <w:rPr>
          <w:b/>
          <w:sz w:val="24"/>
          <w:szCs w:val="24"/>
        </w:rPr>
        <w:t>ras Dużych, Średnich, Małych i Karzełków</w:t>
      </w:r>
      <w:r>
        <w:rPr>
          <w:b/>
        </w:rPr>
        <w:t xml:space="preserve"> </w:t>
      </w:r>
      <w:r w:rsidRPr="000E7B04">
        <w:rPr>
          <w:sz w:val="24"/>
          <w:szCs w:val="24"/>
        </w:rPr>
        <w:t>(minimum 3 kolekcje  w każdej grupie</w:t>
      </w:r>
      <w:r>
        <w:t xml:space="preserve"> ras</w:t>
      </w:r>
      <w:r w:rsidRPr="000E7B04">
        <w:rPr>
          <w:sz w:val="24"/>
          <w:szCs w:val="24"/>
        </w:rPr>
        <w:t>)</w:t>
      </w:r>
      <w:r w:rsidRPr="000E7B04">
        <w:rPr>
          <w:sz w:val="24"/>
          <w:szCs w:val="24"/>
        </w:rPr>
        <w:br/>
      </w:r>
      <w:r w:rsidR="00B4266B">
        <w:rPr>
          <w:b/>
          <w:sz w:val="36"/>
          <w:szCs w:val="36"/>
        </w:rPr>
        <w:tab/>
      </w:r>
      <w:r w:rsidRPr="00B4266B">
        <w:rPr>
          <w:b/>
          <w:sz w:val="36"/>
          <w:szCs w:val="36"/>
        </w:rPr>
        <w:t xml:space="preserve">II Ogólnopolski </w:t>
      </w:r>
      <w:proofErr w:type="spellStart"/>
      <w:r w:rsidRPr="00B4266B">
        <w:rPr>
          <w:b/>
          <w:sz w:val="36"/>
          <w:szCs w:val="36"/>
        </w:rPr>
        <w:t>Championat</w:t>
      </w:r>
      <w:proofErr w:type="spellEnd"/>
      <w:r w:rsidR="00B4266B">
        <w:rPr>
          <w:b/>
          <w:sz w:val="36"/>
          <w:szCs w:val="36"/>
        </w:rPr>
        <w:t xml:space="preserve"> </w:t>
      </w:r>
      <w:proofErr w:type="spellStart"/>
      <w:r w:rsidRPr="00B4266B">
        <w:rPr>
          <w:b/>
          <w:sz w:val="36"/>
          <w:szCs w:val="36"/>
        </w:rPr>
        <w:t>Kastorexów</w:t>
      </w:r>
      <w:proofErr w:type="spellEnd"/>
      <w:r w:rsidRPr="00B4266B">
        <w:rPr>
          <w:b/>
          <w:sz w:val="36"/>
          <w:szCs w:val="36"/>
        </w:rPr>
        <w:t xml:space="preserve"> i </w:t>
      </w:r>
      <w:proofErr w:type="spellStart"/>
      <w:r w:rsidRPr="00B4266B">
        <w:rPr>
          <w:b/>
          <w:sz w:val="36"/>
          <w:szCs w:val="36"/>
        </w:rPr>
        <w:t>Rexów</w:t>
      </w:r>
      <w:proofErr w:type="spellEnd"/>
      <w:r w:rsidR="00B4266B">
        <w:rPr>
          <w:b/>
          <w:sz w:val="36"/>
          <w:szCs w:val="36"/>
        </w:rPr>
        <w:br/>
      </w:r>
      <w:r w:rsidRPr="000E7B04">
        <w:t xml:space="preserve">-     Z najwyżej ocenionych Kolekcji  Komisja Sędziowska wytypuje: </w:t>
      </w:r>
      <w:r w:rsidRPr="000E7B04">
        <w:rPr>
          <w:b/>
        </w:rPr>
        <w:t>'' MISTRZOWSKĄ KOLEKCJĘ 2018r. i ”V-CE MISTRZOWSKĄ KOLEKCĘ 2018r”</w:t>
      </w:r>
      <w:r w:rsidR="00B4266B">
        <w:rPr>
          <w:b/>
        </w:rPr>
        <w:br/>
      </w:r>
      <w:r w:rsidRPr="000E7B04">
        <w:t xml:space="preserve">-    W II Ogólnopolskim </w:t>
      </w:r>
      <w:proofErr w:type="spellStart"/>
      <w:r w:rsidRPr="000E7B04">
        <w:t>Championacie</w:t>
      </w:r>
      <w:proofErr w:type="spellEnd"/>
      <w:r w:rsidRPr="000E7B04">
        <w:t xml:space="preserve">   </w:t>
      </w:r>
      <w:proofErr w:type="spellStart"/>
      <w:r w:rsidRPr="000E7B04">
        <w:t>Kastorexów</w:t>
      </w:r>
      <w:proofErr w:type="spellEnd"/>
      <w:r w:rsidRPr="000E7B04">
        <w:t xml:space="preserve">  i  </w:t>
      </w:r>
      <w:proofErr w:type="spellStart"/>
      <w:r w:rsidRPr="000E7B04">
        <w:t>Rexów</w:t>
      </w:r>
      <w:proofErr w:type="spellEnd"/>
      <w:r w:rsidRPr="000E7B04">
        <w:t xml:space="preserve">    zostanie wyłoniony Champion i V-ce Champion, w  każdej rasie i odmianie barwnej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0E7B04">
        <w:rPr>
          <w:rFonts w:asciiTheme="minorHAnsi" w:hAnsiTheme="minorHAnsi"/>
          <w:color w:val="auto"/>
        </w:rPr>
        <w:t>-     Warunkiem przyznania tytułu Championa i Vice Championa  jest, aby w danej  rasie i odmianie barwnej było wystawionych min. 5 królików, minimum 2 wystawców  i uzyskanie oceny: w przypadku Championa min. 96</w:t>
      </w:r>
      <w:r>
        <w:rPr>
          <w:rFonts w:asciiTheme="minorHAnsi" w:hAnsiTheme="minorHAnsi"/>
          <w:color w:val="auto"/>
        </w:rPr>
        <w:t>,0</w:t>
      </w:r>
      <w:r w:rsidRPr="000E7B04">
        <w:rPr>
          <w:rFonts w:asciiTheme="minorHAnsi" w:hAnsiTheme="minorHAnsi"/>
          <w:color w:val="auto"/>
        </w:rPr>
        <w:t xml:space="preserve"> </w:t>
      </w:r>
      <w:proofErr w:type="spellStart"/>
      <w:r w:rsidRPr="000E7B04">
        <w:rPr>
          <w:rFonts w:asciiTheme="minorHAnsi" w:hAnsiTheme="minorHAnsi"/>
          <w:color w:val="auto"/>
        </w:rPr>
        <w:t>pkt</w:t>
      </w:r>
      <w:proofErr w:type="spellEnd"/>
      <w:r w:rsidRPr="000E7B04">
        <w:rPr>
          <w:rFonts w:asciiTheme="minorHAnsi" w:hAnsiTheme="minorHAnsi"/>
          <w:color w:val="auto"/>
        </w:rPr>
        <w:t xml:space="preserve"> , Vice Championa min. 95</w:t>
      </w:r>
      <w:r>
        <w:rPr>
          <w:rFonts w:asciiTheme="minorHAnsi" w:hAnsiTheme="minorHAnsi"/>
          <w:color w:val="auto"/>
        </w:rPr>
        <w:t>,0</w:t>
      </w:r>
      <w:r w:rsidRPr="000E7B04">
        <w:rPr>
          <w:rFonts w:asciiTheme="minorHAnsi" w:hAnsiTheme="minorHAnsi"/>
          <w:color w:val="auto"/>
        </w:rPr>
        <w:t xml:space="preserve"> pkt.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0E7B04">
        <w:rPr>
          <w:rFonts w:asciiTheme="minorHAnsi" w:hAnsiTheme="minorHAnsi"/>
          <w:color w:val="auto"/>
        </w:rPr>
        <w:t xml:space="preserve">-  Jeżeli w danej rasie i odmianie barwnej będzie wystawianych mniej niż 5 sztuk lub tylko jeden Wystawca przyznany </w:t>
      </w:r>
      <w:r>
        <w:rPr>
          <w:rFonts w:asciiTheme="minorHAnsi" w:hAnsiTheme="minorHAnsi"/>
          <w:color w:val="auto"/>
        </w:rPr>
        <w:t xml:space="preserve">zostanie </w:t>
      </w:r>
      <w:r w:rsidRPr="000E7B04">
        <w:rPr>
          <w:rFonts w:asciiTheme="minorHAnsi" w:hAnsiTheme="minorHAnsi"/>
          <w:color w:val="auto"/>
        </w:rPr>
        <w:t>tytuł Zwycięzca w Rasie - warunkiem jest otrzymanie oceny min. 95,0 pkt.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0E7B04">
        <w:rPr>
          <w:rFonts w:asciiTheme="minorHAnsi" w:hAnsiTheme="minorHAnsi"/>
          <w:color w:val="auto"/>
        </w:rPr>
        <w:t>-     W przypadku, gdy w danej  Rasie i odmianie Barwnej  zostanie wystawionych powyżej 40 królików komisja Sędziowska przyzna tytuł Championa i Vice Championa odrębnie dla Samca i Samicy po spełnieniu ww. warunków ( w poprzednim zdaniu).</w:t>
      </w:r>
      <w:bookmarkStart w:id="0" w:name="_GoBack"/>
      <w:bookmarkEnd w:id="0"/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</w:p>
    <w:p w:rsidR="000E7B04" w:rsidRPr="00F94AC1" w:rsidRDefault="000E7B04" w:rsidP="000E7B04">
      <w:pPr>
        <w:pStyle w:val="Default"/>
        <w:ind w:left="360"/>
        <w:rPr>
          <w:rFonts w:asciiTheme="minorHAnsi" w:hAnsiTheme="minorHAnsi"/>
          <w:b/>
          <w:color w:val="auto"/>
          <w:sz w:val="32"/>
          <w:szCs w:val="32"/>
        </w:rPr>
      </w:pPr>
      <w:r w:rsidRPr="00F94AC1">
        <w:rPr>
          <w:rFonts w:asciiTheme="minorHAnsi" w:hAnsiTheme="minorHAnsi"/>
          <w:b/>
          <w:color w:val="auto"/>
          <w:sz w:val="32"/>
          <w:szCs w:val="32"/>
        </w:rPr>
        <w:t>W trakcie oceny na terenie Wystawy mogą przebywać wyłącznie osoby wyznaczone przez Komisarza Wystawy do zabezpieczenia prawidłowego przebiegu oceny oraz upoważnione do wykonania innych prac.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 -     Organizator zastrzega sobie prawo do przyznania dodatkowych nagród nieujętych regulaminem np. wyróżnień organizacyjnych. Ilość przyznanych nagród będzie zależna </w:t>
      </w:r>
      <w:proofErr w:type="spellStart"/>
      <w:r w:rsidRPr="000E7B04">
        <w:rPr>
          <w:rFonts w:asciiTheme="minorHAnsi" w:hAnsiTheme="minorHAnsi"/>
          <w:color w:val="auto"/>
        </w:rPr>
        <w:t>od</w:t>
      </w:r>
      <w:proofErr w:type="spellEnd"/>
      <w:r w:rsidRPr="000E7B04">
        <w:rPr>
          <w:rFonts w:asciiTheme="minorHAnsi" w:hAnsiTheme="minorHAnsi"/>
          <w:color w:val="auto"/>
        </w:rPr>
        <w:t xml:space="preserve"> liczebności i jakości prezentowanych zwierząt. 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-     O przyznaniu w/w nagród dla danego zwierzęcia ostateczną decyzję podejmuje Komisja Sędziowska w porozumieniu z organizatorem. </w:t>
      </w: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t xml:space="preserve">4.   Sprzedaż zwierząt: 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-       Jeżeli eksponowany Królik przeznaczony jest do sprzedaży, należy to odnotować w Karcie Zgłoszenia podając jego cenę. Do podanej ceny Organizator doliczy opłatę własną w wysokości 10%.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 -     Sprzedaż Królików prowadzić będą wyłącznie Organizatorzy. 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-      Upoważnionymi osobami do otwierania klatek i wyjmowania królików są tylko osoby wyznaczone przez komisarza wystawy. </w:t>
      </w:r>
    </w:p>
    <w:p w:rsid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-      Sprzedawane będą wyłącznie króliki, których Rodowody Wystawca przekaże Organizatorom. 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-      Sprzedaż na własną rękę na terenie obiektu, w którym odbywa się Wystawa bez zgody Organizatora jest zabroniona.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-      Zakupione zwierzęta mogą być wydane  zaraz po zakupie.</w:t>
      </w:r>
    </w:p>
    <w:p w:rsid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-    </w:t>
      </w:r>
      <w:r>
        <w:rPr>
          <w:rFonts w:asciiTheme="minorHAnsi" w:hAnsiTheme="minorHAnsi"/>
          <w:color w:val="auto"/>
        </w:rPr>
        <w:t xml:space="preserve">  </w:t>
      </w:r>
      <w:r w:rsidRPr="000E7B04">
        <w:rPr>
          <w:rFonts w:asciiTheme="minorHAnsi" w:hAnsiTheme="minorHAnsi"/>
          <w:color w:val="auto"/>
        </w:rPr>
        <w:t>Nie będzie możliwości po ocenie lub w  trakcie trwania oceny zmienić ceny królika który został zgłoszony do Sprzedaży.</w:t>
      </w:r>
    </w:p>
    <w:p w:rsidR="00E65F4B" w:rsidRDefault="00E65F4B" w:rsidP="000E7B04">
      <w:pPr>
        <w:pStyle w:val="Default"/>
        <w:rPr>
          <w:rFonts w:asciiTheme="minorHAnsi" w:hAnsiTheme="minorHAnsi"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</w:p>
    <w:p w:rsidR="000E7B04" w:rsidRDefault="000E7B04" w:rsidP="000E7B04">
      <w:pPr>
        <w:pStyle w:val="Default"/>
        <w:rPr>
          <w:rFonts w:asciiTheme="minorHAnsi" w:hAnsiTheme="minorHAnsi"/>
          <w:b/>
          <w:color w:val="auto"/>
          <w:sz w:val="36"/>
          <w:szCs w:val="36"/>
        </w:rPr>
      </w:pPr>
      <w:r w:rsidRPr="000E7B04">
        <w:rPr>
          <w:rFonts w:asciiTheme="minorHAnsi" w:hAnsiTheme="minorHAnsi"/>
          <w:b/>
          <w:bCs/>
          <w:color w:val="auto"/>
          <w:sz w:val="36"/>
          <w:szCs w:val="36"/>
        </w:rPr>
        <w:t>Terminarz</w:t>
      </w:r>
      <w:r w:rsidRPr="000E7B04">
        <w:rPr>
          <w:rFonts w:asciiTheme="minorHAnsi" w:hAnsiTheme="minorHAnsi"/>
          <w:bCs/>
          <w:color w:val="auto"/>
          <w:sz w:val="36"/>
          <w:szCs w:val="36"/>
        </w:rPr>
        <w:t xml:space="preserve">: </w:t>
      </w:r>
      <w:r w:rsidRPr="000E7B04">
        <w:rPr>
          <w:rFonts w:asciiTheme="minorHAnsi" w:hAnsiTheme="minorHAnsi"/>
          <w:b/>
          <w:color w:val="auto"/>
          <w:sz w:val="36"/>
          <w:szCs w:val="36"/>
        </w:rPr>
        <w:t>Zgłoszenia należy przesłać do 25 Listopada 2018 na adres e-mail: sshk@sshk.pl</w:t>
      </w:r>
      <w:r w:rsidR="00D83795">
        <w:rPr>
          <w:rFonts w:asciiTheme="minorHAnsi" w:hAnsiTheme="minorHAnsi"/>
          <w:b/>
          <w:color w:val="auto"/>
          <w:sz w:val="36"/>
          <w:szCs w:val="36"/>
        </w:rPr>
        <w:t xml:space="preserve"> lub telefonicznie: Tomasz Górka - 665753523</w:t>
      </w:r>
    </w:p>
    <w:p w:rsidR="00E65F4B" w:rsidRPr="000E7B04" w:rsidRDefault="00E65F4B" w:rsidP="000E7B04">
      <w:pPr>
        <w:pStyle w:val="Default"/>
        <w:rPr>
          <w:rFonts w:asciiTheme="minorHAnsi" w:hAnsiTheme="minorHAnsi"/>
          <w:b/>
          <w:color w:val="auto"/>
          <w:sz w:val="36"/>
          <w:szCs w:val="36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Króliki na wystawę należy dostarczyć do 07.12.2018 Do godz. 8:00 rano.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Istnieje możliwość dostarczenia królików w czwartek</w:t>
      </w:r>
      <w:r>
        <w:rPr>
          <w:rFonts w:asciiTheme="minorHAnsi" w:hAnsiTheme="minorHAnsi"/>
          <w:color w:val="auto"/>
        </w:rPr>
        <w:t xml:space="preserve"> 06.12.2018</w:t>
      </w:r>
      <w:r w:rsidRPr="000E7B04">
        <w:rPr>
          <w:rFonts w:asciiTheme="minorHAnsi" w:hAnsiTheme="minorHAnsi"/>
          <w:color w:val="auto"/>
        </w:rPr>
        <w:t xml:space="preserve"> po wcześniejszym uzgodnieniu tel. </w:t>
      </w:r>
    </w:p>
    <w:p w:rsidR="000E7B04" w:rsidRPr="000E7B04" w:rsidRDefault="000E7B04" w:rsidP="000E7B04">
      <w:pPr>
        <w:pStyle w:val="Default"/>
        <w:tabs>
          <w:tab w:val="left" w:pos="6161"/>
        </w:tabs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Opłaty związane z wystawą należy uiścić do 25 listopada 2018. </w:t>
      </w:r>
      <w:r w:rsidRPr="000E7B04">
        <w:rPr>
          <w:rFonts w:asciiTheme="minorHAnsi" w:hAnsiTheme="minorHAnsi"/>
          <w:color w:val="auto"/>
        </w:rPr>
        <w:tab/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Ocena królików rozpocznie się 7 grudnia </w:t>
      </w:r>
      <w:proofErr w:type="spellStart"/>
      <w:r w:rsidRPr="000E7B04">
        <w:rPr>
          <w:rFonts w:asciiTheme="minorHAnsi" w:hAnsiTheme="minorHAnsi"/>
          <w:color w:val="auto"/>
        </w:rPr>
        <w:t>od</w:t>
      </w:r>
      <w:proofErr w:type="spellEnd"/>
      <w:r w:rsidRPr="000E7B04">
        <w:rPr>
          <w:rFonts w:asciiTheme="minorHAnsi" w:hAnsiTheme="minorHAnsi"/>
          <w:color w:val="auto"/>
        </w:rPr>
        <w:t xml:space="preserve"> godz. 9: 00.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>Zakończenie wystawy i rozdanie nagród 9 grudnia o godz. 15:00.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t xml:space="preserve">Wszystkie opłaty należy uiszczać na konto: </w:t>
      </w: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color w:val="auto"/>
        </w:rPr>
        <w:t>Świętokrzyskie Stowarzyszenie Hodowców Królików Rasowych i Drobnego Inwentarza</w:t>
      </w:r>
      <w:r w:rsidRPr="000E7B04">
        <w:rPr>
          <w:rFonts w:asciiTheme="minorHAnsi" w:hAnsiTheme="minorHAnsi"/>
          <w:color w:val="auto"/>
        </w:rPr>
        <w:br/>
      </w:r>
      <w:r w:rsidRPr="000E7B04">
        <w:rPr>
          <w:rStyle w:val="Pogrubienie"/>
          <w:rFonts w:asciiTheme="minorHAnsi" w:hAnsiTheme="minorHAnsi"/>
          <w:color w:val="auto"/>
        </w:rPr>
        <w:t xml:space="preserve">Nr konta: </w:t>
      </w:r>
      <w:r w:rsidRPr="000E7B04">
        <w:rPr>
          <w:rFonts w:asciiTheme="minorHAnsi" w:hAnsiTheme="minorHAnsi"/>
          <w:color w:val="auto"/>
        </w:rPr>
        <w:t>74 9431 1015 2003 0302 9323 0001</w:t>
      </w: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lastRenderedPageBreak/>
        <w:t>Opłaty Wystawowe:</w:t>
      </w: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- </w:t>
      </w:r>
      <w:r w:rsidRPr="000E7B04">
        <w:rPr>
          <w:rFonts w:asciiTheme="minorHAnsi" w:hAnsiTheme="minorHAnsi"/>
          <w:b/>
          <w:bCs/>
          <w:color w:val="auto"/>
        </w:rPr>
        <w:t xml:space="preserve">Wpisowe: </w:t>
      </w:r>
      <w:r w:rsidRPr="000E7B04">
        <w:rPr>
          <w:rFonts w:asciiTheme="minorHAnsi" w:hAnsiTheme="minorHAnsi"/>
          <w:color w:val="auto"/>
        </w:rPr>
        <w:t xml:space="preserve">60zł </w:t>
      </w:r>
      <w:proofErr w:type="spellStart"/>
      <w:r w:rsidRPr="000E7B04">
        <w:rPr>
          <w:rFonts w:asciiTheme="minorHAnsi" w:hAnsiTheme="minorHAnsi"/>
          <w:color w:val="auto"/>
        </w:rPr>
        <w:t>od</w:t>
      </w:r>
      <w:proofErr w:type="spellEnd"/>
      <w:r w:rsidRPr="000E7B04">
        <w:rPr>
          <w:rFonts w:asciiTheme="minorHAnsi" w:hAnsiTheme="minorHAnsi"/>
          <w:color w:val="auto"/>
        </w:rPr>
        <w:t xml:space="preserve"> każdego Wystawcy (w ramach wpisowego Wystawca otrzyma 1 obiad, Katalog Wystawy, identyfikator uprawniający do bezpłatnego wstępu na wystawę oraz kartę parkingową).</w:t>
      </w:r>
    </w:p>
    <w:p w:rsidR="000E7B04" w:rsidRPr="000E7B04" w:rsidRDefault="000E7B04" w:rsidP="000E7B04">
      <w:pPr>
        <w:pStyle w:val="Default"/>
        <w:tabs>
          <w:tab w:val="left" w:pos="6637"/>
        </w:tabs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ab/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- </w:t>
      </w:r>
      <w:r w:rsidRPr="000E7B04">
        <w:rPr>
          <w:rFonts w:asciiTheme="minorHAnsi" w:hAnsiTheme="minorHAnsi"/>
          <w:b/>
          <w:bCs/>
          <w:color w:val="auto"/>
        </w:rPr>
        <w:t xml:space="preserve">Opłata Klatkowa: </w:t>
      </w:r>
      <w:r w:rsidRPr="000E7B04">
        <w:rPr>
          <w:rFonts w:asciiTheme="minorHAnsi" w:hAnsiTheme="minorHAnsi"/>
          <w:color w:val="auto"/>
        </w:rPr>
        <w:t>7 zł za oczko dla jednego królika ( w ramach opłaty królik ma zapewnioną karmę (jęczmień lub owies) oraz wodę.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  <w:r w:rsidRPr="000E7B04">
        <w:rPr>
          <w:rFonts w:asciiTheme="minorHAnsi" w:hAnsiTheme="minorHAnsi"/>
          <w:color w:val="auto"/>
        </w:rPr>
        <w:t xml:space="preserve"> Karmidła oraz poidła dla swoich królików zapewnia Wystawca we własnym zakresie.</w:t>
      </w:r>
    </w:p>
    <w:p w:rsidR="000E7B04" w:rsidRPr="000E7B04" w:rsidRDefault="000E7B04" w:rsidP="000E7B04">
      <w:pPr>
        <w:pStyle w:val="Default"/>
        <w:rPr>
          <w:rFonts w:asciiTheme="minorHAnsi" w:hAnsiTheme="minorHAnsi"/>
          <w:color w:val="auto"/>
        </w:rPr>
      </w:pPr>
    </w:p>
    <w:p w:rsidR="000E7B04" w:rsidRPr="000E7B04" w:rsidRDefault="000E7B04" w:rsidP="000E7B04">
      <w:pPr>
        <w:pStyle w:val="Default"/>
        <w:rPr>
          <w:rFonts w:asciiTheme="minorHAnsi" w:hAnsiTheme="minorHAnsi"/>
          <w:b/>
          <w:bCs/>
          <w:color w:val="auto"/>
        </w:rPr>
      </w:pPr>
      <w:r w:rsidRPr="000E7B04">
        <w:rPr>
          <w:rFonts w:asciiTheme="minorHAnsi" w:hAnsiTheme="minorHAnsi"/>
          <w:b/>
          <w:bCs/>
          <w:color w:val="auto"/>
        </w:rPr>
        <w:t xml:space="preserve">Postanowienia końcowe: </w:t>
      </w:r>
    </w:p>
    <w:p w:rsidR="000E7B04" w:rsidRPr="00F94AC1" w:rsidRDefault="000E7B04" w:rsidP="000E7B04">
      <w:pPr>
        <w:rPr>
          <w:b/>
          <w:sz w:val="32"/>
          <w:szCs w:val="32"/>
        </w:rPr>
      </w:pPr>
      <w:r w:rsidRPr="000E7B04">
        <w:rPr>
          <w:sz w:val="24"/>
          <w:szCs w:val="24"/>
        </w:rPr>
        <w:t>1. Koszt dowozu zwierząt ponosi Wystawca.</w:t>
      </w:r>
      <w:r w:rsidRPr="000E7B04">
        <w:rPr>
          <w:sz w:val="24"/>
          <w:szCs w:val="24"/>
        </w:rPr>
        <w:br/>
        <w:t>2. Zwierzęta dostarczone na Wystawę z objawami chorobowymi będą zwracane Wystawcy, bądź usuwane z Wystawy.</w:t>
      </w:r>
      <w:r w:rsidRPr="000E7B04">
        <w:rPr>
          <w:sz w:val="24"/>
          <w:szCs w:val="24"/>
        </w:rPr>
        <w:br/>
        <w:t>3. Zgłoszenie zwierząt na Wystawę jest równoznaczne z zaakceptowaniem Regulaminu.</w:t>
      </w:r>
      <w:r w:rsidRPr="000E7B04">
        <w:rPr>
          <w:sz w:val="24"/>
          <w:szCs w:val="24"/>
        </w:rPr>
        <w:br/>
        <w:t>4.W sprawach nie ujętych Regulaminem decyzję podejmuje Organizator</w:t>
      </w:r>
      <w:r w:rsidRPr="000E7B04">
        <w:rPr>
          <w:sz w:val="24"/>
          <w:szCs w:val="24"/>
        </w:rPr>
        <w:br/>
        <w:t xml:space="preserve">5 Za zwierzęta </w:t>
      </w:r>
      <w:proofErr w:type="spellStart"/>
      <w:r w:rsidRPr="000E7B04">
        <w:rPr>
          <w:sz w:val="24"/>
          <w:szCs w:val="24"/>
        </w:rPr>
        <w:t>padłe</w:t>
      </w:r>
      <w:proofErr w:type="spellEnd"/>
      <w:r w:rsidRPr="000E7B04">
        <w:rPr>
          <w:sz w:val="24"/>
          <w:szCs w:val="24"/>
        </w:rPr>
        <w:t xml:space="preserve">  podczas Wystawy nie będzie wypłacane odszkodowanie.</w:t>
      </w:r>
      <w:r w:rsidRPr="000E7B04">
        <w:rPr>
          <w:sz w:val="24"/>
          <w:szCs w:val="24"/>
        </w:rPr>
        <w:br/>
        <w:t>6. Za każde zaginione podczas Wystawy zwierzę Organizator wypłaci odszkodowanie w wysokości do 100zł</w:t>
      </w:r>
      <w:r w:rsidRPr="000E7B04">
        <w:rPr>
          <w:sz w:val="24"/>
          <w:szCs w:val="24"/>
        </w:rPr>
        <w:br/>
        <w:t>7. Każdy wystawca jest zobowiązany z zapoznaniem się z warunkami w jakich będzie przebywało zwierzę podczas wystawy.</w:t>
      </w:r>
      <w:r w:rsidRPr="000E7B04">
        <w:rPr>
          <w:sz w:val="24"/>
          <w:szCs w:val="24"/>
        </w:rPr>
        <w:br/>
      </w:r>
      <w:r w:rsidRPr="000E7B04">
        <w:rPr>
          <w:b/>
          <w:sz w:val="32"/>
          <w:szCs w:val="32"/>
        </w:rPr>
        <w:t xml:space="preserve">9. WAŻNE!!! Hodowcy królików zobowiązani są dostarczyć </w:t>
      </w:r>
      <w:r w:rsidR="00F94AC1">
        <w:rPr>
          <w:b/>
          <w:sz w:val="32"/>
          <w:szCs w:val="32"/>
        </w:rPr>
        <w:t>z</w:t>
      </w:r>
      <w:r w:rsidRPr="000E7B04">
        <w:rPr>
          <w:b/>
          <w:sz w:val="32"/>
          <w:szCs w:val="32"/>
        </w:rPr>
        <w:t xml:space="preserve">aświadczenie </w:t>
      </w:r>
      <w:proofErr w:type="spellStart"/>
      <w:r w:rsidRPr="000E7B04">
        <w:rPr>
          <w:b/>
          <w:sz w:val="32"/>
          <w:szCs w:val="32"/>
        </w:rPr>
        <w:t>od</w:t>
      </w:r>
      <w:proofErr w:type="spellEnd"/>
      <w:r w:rsidRPr="000E7B04">
        <w:rPr>
          <w:b/>
          <w:sz w:val="32"/>
          <w:szCs w:val="32"/>
        </w:rPr>
        <w:t xml:space="preserve"> lekarza weterynarii o szczepieniu zwierząt przeciwko pomorowi i </w:t>
      </w:r>
      <w:proofErr w:type="spellStart"/>
      <w:r w:rsidRPr="000E7B04">
        <w:rPr>
          <w:b/>
          <w:sz w:val="32"/>
          <w:szCs w:val="32"/>
        </w:rPr>
        <w:t>myksomatozie</w:t>
      </w:r>
      <w:proofErr w:type="spellEnd"/>
      <w:r w:rsidRPr="000E7B04">
        <w:rPr>
          <w:sz w:val="32"/>
          <w:szCs w:val="32"/>
        </w:rPr>
        <w:t>.</w:t>
      </w:r>
    </w:p>
    <w:p w:rsidR="000E7B04" w:rsidRPr="000E7B04" w:rsidRDefault="000E7B04" w:rsidP="000E7B04">
      <w:pPr>
        <w:rPr>
          <w:sz w:val="24"/>
          <w:szCs w:val="24"/>
        </w:rPr>
      </w:pPr>
      <w:r w:rsidRPr="000E7B04">
        <w:rPr>
          <w:b/>
          <w:sz w:val="24"/>
          <w:szCs w:val="24"/>
        </w:rPr>
        <w:t>Kontakt telefoniczny:</w:t>
      </w:r>
      <w:r w:rsidRPr="000E7B04">
        <w:rPr>
          <w:b/>
          <w:sz w:val="24"/>
          <w:szCs w:val="24"/>
        </w:rPr>
        <w:br/>
        <w:t xml:space="preserve">Klimek Sylwester </w:t>
      </w:r>
      <w:r w:rsidRPr="000E7B04">
        <w:rPr>
          <w:b/>
          <w:sz w:val="24"/>
          <w:szCs w:val="24"/>
        </w:rPr>
        <w:br/>
        <w:t>tel.793 477 893</w:t>
      </w:r>
    </w:p>
    <w:p w:rsidR="000E7B04" w:rsidRPr="00F94AC1" w:rsidRDefault="000E7B04" w:rsidP="000E7B04">
      <w:pPr>
        <w:rPr>
          <w:b/>
          <w:sz w:val="24"/>
          <w:szCs w:val="24"/>
        </w:rPr>
      </w:pPr>
      <w:r w:rsidRPr="00F94AC1">
        <w:rPr>
          <w:b/>
          <w:sz w:val="24"/>
          <w:szCs w:val="24"/>
        </w:rPr>
        <w:t>W dniu 8 Grudnia będzie organizowana kolacja, która odbędzie sie w Hotelu Wena ul. Zakładowa 9.Koszt kolacji 50 zł za osobę. Osoby zainteresowane obecnością na kolacji proszone są uiścić opłatę  razem z opłatą za Wystawę do Dnia 25 listopada z dopiskiem kolacja.</w:t>
      </w:r>
    </w:p>
    <w:p w:rsidR="000E7B04" w:rsidRPr="00F94AC1" w:rsidRDefault="000E7B04" w:rsidP="000E7B04">
      <w:pPr>
        <w:tabs>
          <w:tab w:val="left" w:pos="8352"/>
        </w:tabs>
        <w:rPr>
          <w:sz w:val="24"/>
          <w:szCs w:val="24"/>
        </w:rPr>
      </w:pPr>
      <w:r w:rsidRPr="00F94AC1">
        <w:rPr>
          <w:sz w:val="24"/>
          <w:szCs w:val="24"/>
        </w:rPr>
        <w:t>Istnieje możliwość noclegu w Hotelu Wena ul Zakładowa 9.Liczba miejsc ograniczona.</w:t>
      </w:r>
      <w:r w:rsidRPr="00F94AC1">
        <w:rPr>
          <w:sz w:val="24"/>
          <w:szCs w:val="24"/>
        </w:rPr>
        <w:tab/>
      </w:r>
    </w:p>
    <w:p w:rsidR="000E7B04" w:rsidRPr="00F94AC1" w:rsidRDefault="000E7B04" w:rsidP="000E7B04">
      <w:pPr>
        <w:rPr>
          <w:sz w:val="24"/>
          <w:szCs w:val="24"/>
        </w:rPr>
      </w:pPr>
      <w:r w:rsidRPr="00F94AC1">
        <w:rPr>
          <w:sz w:val="24"/>
          <w:szCs w:val="24"/>
        </w:rPr>
        <w:t>Odnośnie pytań dotyczących  Kolacji i Noclegu proszę o kontakt z kol. Piotr Szary</w:t>
      </w:r>
    </w:p>
    <w:p w:rsidR="00254200" w:rsidRPr="000E7B04" w:rsidRDefault="000E7B04" w:rsidP="00254200">
      <w:pPr>
        <w:rPr>
          <w:rStyle w:val="5yl5"/>
          <w:i/>
          <w:sz w:val="24"/>
          <w:szCs w:val="24"/>
        </w:rPr>
      </w:pPr>
      <w:r w:rsidRPr="00F94AC1">
        <w:rPr>
          <w:sz w:val="24"/>
          <w:szCs w:val="24"/>
        </w:rPr>
        <w:t xml:space="preserve">tel. </w:t>
      </w:r>
      <w:r w:rsidRPr="00F94AC1">
        <w:rPr>
          <w:b/>
          <w:sz w:val="24"/>
          <w:szCs w:val="24"/>
        </w:rPr>
        <w:t>725 060 243</w:t>
      </w:r>
    </w:p>
    <w:sectPr w:rsidR="00254200" w:rsidRPr="000E7B04" w:rsidSect="00D94320"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F9" w:rsidRDefault="00296AF9" w:rsidP="00D94320">
      <w:pPr>
        <w:spacing w:after="0" w:line="240" w:lineRule="auto"/>
      </w:pPr>
      <w:r>
        <w:separator/>
      </w:r>
    </w:p>
  </w:endnote>
  <w:endnote w:type="continuationSeparator" w:id="0">
    <w:p w:rsidR="00296AF9" w:rsidRDefault="00296AF9" w:rsidP="00D9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69" w:type="dxa"/>
      <w:tblInd w:w="-1239" w:type="dxa"/>
      <w:tblLook w:val="04A0"/>
    </w:tblPr>
    <w:tblGrid>
      <w:gridCol w:w="9823"/>
      <w:gridCol w:w="1746"/>
    </w:tblGrid>
    <w:tr w:rsidR="00D94320" w:rsidTr="00D94320">
      <w:trPr>
        <w:trHeight w:val="1140"/>
      </w:trPr>
      <w:tc>
        <w:tcPr>
          <w:tcW w:w="10078" w:type="dxa"/>
        </w:tcPr>
        <w:p w:rsidR="00D94320" w:rsidRPr="00254200" w:rsidRDefault="006F6D55" w:rsidP="00D94320">
          <w:pPr>
            <w:pStyle w:val="Stopka"/>
            <w:jc w:val="right"/>
            <w:rPr>
              <w:color w:val="BFBFBF" w:themeColor="background1" w:themeShade="BF"/>
            </w:rPr>
          </w:pPr>
          <w:sdt>
            <w:sdtPr>
              <w:rPr>
                <w:rStyle w:val="TekstdymkaZnak"/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pl-PL"/>
              </w:rPr>
              <w:alias w:val="Firma"/>
              <w:id w:val="76335071"/>
              <w:placeholder>
                <w:docPart w:val="82390ED45A04433992D89CBAEBA43BC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94320" w:rsidRPr="00254200">
                <w:rPr>
                  <w:rStyle w:val="TekstdymkaZnak"/>
                  <w:rFonts w:ascii="Times New Roman" w:eastAsia="Times New Roman" w:hAnsi="Times New Roman" w:cs="Times New Roman"/>
                  <w:b/>
                  <w:bCs/>
                  <w:color w:val="BFBFBF" w:themeColor="background1" w:themeShade="BF"/>
                  <w:sz w:val="24"/>
                  <w:szCs w:val="24"/>
                  <w:lang w:eastAsia="pl-PL"/>
                </w:rPr>
                <w:t>Świętokrzyskie Stowarzyszenie Hodowców Królików Rasowych i Drobnego Inwentarza          NIP 8631698681 | REGON 260605871 | KRS 0000419429                                                          Barnówek 37, 27-552 Baćkowice   tel. 793 477 893    e-mail sshk@sshk.pl    www.sshk.pl</w:t>
              </w:r>
            </w:sdtContent>
          </w:sdt>
          <w:r w:rsidR="00D94320" w:rsidRPr="00254200">
            <w:rPr>
              <w:color w:val="BFBFBF" w:themeColor="background1" w:themeShade="BF"/>
            </w:rPr>
            <w:t xml:space="preserve">| </w:t>
          </w:r>
        </w:p>
      </w:tc>
      <w:tc>
        <w:tcPr>
          <w:tcW w:w="1491" w:type="dxa"/>
        </w:tcPr>
        <w:p w:rsidR="00D94320" w:rsidRPr="00254200" w:rsidRDefault="00D94320">
          <w:pPr>
            <w:pStyle w:val="Stopka"/>
            <w:jc w:val="right"/>
            <w:rPr>
              <w:color w:val="BFBFBF" w:themeColor="background1" w:themeShade="BF"/>
            </w:rPr>
          </w:pPr>
          <w:r w:rsidRPr="00254200">
            <w:rPr>
              <w:noProof/>
              <w:color w:val="BFBFBF" w:themeColor="background1" w:themeShade="BF"/>
              <w:lang w:eastAsia="pl-PL"/>
            </w:rPr>
            <w:drawing>
              <wp:inline distT="0" distB="0" distL="0" distR="0">
                <wp:extent cx="914400" cy="911075"/>
                <wp:effectExtent l="38100" t="0" r="19050" b="270025"/>
                <wp:docPr id="2" name="Obraz 1" descr="Logo__SS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_SSH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62" cy="914624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D94320" w:rsidRDefault="00D94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F9" w:rsidRDefault="00296AF9" w:rsidP="00D94320">
      <w:pPr>
        <w:spacing w:after="0" w:line="240" w:lineRule="auto"/>
      </w:pPr>
      <w:r>
        <w:separator/>
      </w:r>
    </w:p>
  </w:footnote>
  <w:footnote w:type="continuationSeparator" w:id="0">
    <w:p w:rsidR="00296AF9" w:rsidRDefault="00296AF9" w:rsidP="00D9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CFE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FA6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94320"/>
    <w:rsid w:val="000E7B04"/>
    <w:rsid w:val="00112DD4"/>
    <w:rsid w:val="00192EF1"/>
    <w:rsid w:val="00254200"/>
    <w:rsid w:val="00296AF9"/>
    <w:rsid w:val="0030208C"/>
    <w:rsid w:val="003C4AC0"/>
    <w:rsid w:val="006F6D55"/>
    <w:rsid w:val="00716BA0"/>
    <w:rsid w:val="007E107C"/>
    <w:rsid w:val="00886CC2"/>
    <w:rsid w:val="00AB2C7B"/>
    <w:rsid w:val="00B4266B"/>
    <w:rsid w:val="00C56032"/>
    <w:rsid w:val="00CE71FB"/>
    <w:rsid w:val="00D12300"/>
    <w:rsid w:val="00D83795"/>
    <w:rsid w:val="00D94320"/>
    <w:rsid w:val="00DE4C2A"/>
    <w:rsid w:val="00DF6BD3"/>
    <w:rsid w:val="00E60030"/>
    <w:rsid w:val="00E65F4B"/>
    <w:rsid w:val="00E85097"/>
    <w:rsid w:val="00ED494C"/>
    <w:rsid w:val="00F078C4"/>
    <w:rsid w:val="00F9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320"/>
  </w:style>
  <w:style w:type="paragraph" w:styleId="Stopka">
    <w:name w:val="footer"/>
    <w:basedOn w:val="Normalny"/>
    <w:link w:val="StopkaZnak"/>
    <w:uiPriority w:val="99"/>
    <w:unhideWhenUsed/>
    <w:rsid w:val="00D9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20"/>
  </w:style>
  <w:style w:type="character" w:customStyle="1" w:styleId="5yl5">
    <w:name w:val="_5yl5"/>
    <w:basedOn w:val="Domylnaczcionkaakapitu"/>
    <w:rsid w:val="00D943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32"/>
    <w:rPr>
      <w:vertAlign w:val="superscript"/>
    </w:rPr>
  </w:style>
  <w:style w:type="paragraph" w:customStyle="1" w:styleId="Default">
    <w:name w:val="Default"/>
    <w:rsid w:val="000E7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04"/>
    <w:pPr>
      <w:spacing w:after="12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7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390ED45A04433992D89CBAEBA43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A5985-3149-44FC-85BF-F7FBB3FDE225}"/>
      </w:docPartPr>
      <w:docPartBody>
        <w:p w:rsidR="00604472" w:rsidRDefault="00A84CA7" w:rsidP="00A84CA7">
          <w:pPr>
            <w:pStyle w:val="82390ED45A04433992D89CBAEBA43BC4"/>
          </w:pPr>
          <w: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4CA7"/>
    <w:rsid w:val="000435A5"/>
    <w:rsid w:val="001B0C3D"/>
    <w:rsid w:val="00533A27"/>
    <w:rsid w:val="005A1B00"/>
    <w:rsid w:val="00604472"/>
    <w:rsid w:val="00865C3E"/>
    <w:rsid w:val="00A84CA7"/>
    <w:rsid w:val="00B0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390ED45A04433992D89CBAEBA43BC4">
    <w:name w:val="82390ED45A04433992D89CBAEBA43BC4"/>
    <w:rsid w:val="00A84C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2DF5-E1BA-44A4-A1DB-F19049E2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Świętokrzyskie Stowarzyszenie Hodowców Królików Rasowych i Drobnego Inwentarza          NIP 8631698681 | REGON 260605871 | KRS 0000419429                                                          Barnówek 37, 27-552 Baćkowice   tel. 793 477 893    e-mail sshk@sshk.pl    www.sshk.pl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Askonet</dc:creator>
  <cp:lastModifiedBy>admin</cp:lastModifiedBy>
  <cp:revision>6</cp:revision>
  <cp:lastPrinted>2018-11-04T12:22:00Z</cp:lastPrinted>
  <dcterms:created xsi:type="dcterms:W3CDTF">2018-11-03T18:42:00Z</dcterms:created>
  <dcterms:modified xsi:type="dcterms:W3CDTF">2018-11-04T13:47:00Z</dcterms:modified>
</cp:coreProperties>
</file>